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8C9A" w14:textId="41E3ADCC" w:rsidR="00791DD4" w:rsidRDefault="006304AC" w:rsidP="004330D9">
      <w:pPr>
        <w:pStyle w:val="Heading2"/>
        <w:numPr>
          <w:ilvl w:val="0"/>
          <w:numId w:val="0"/>
        </w:numPr>
        <w:rPr>
          <w:rFonts w:ascii="Arial" w:hAnsi="Arial" w:cs="Arial"/>
          <w:smallCaps w:val="0"/>
          <w:sz w:val="24"/>
          <w:szCs w:val="24"/>
        </w:rPr>
      </w:pPr>
      <w:bookmarkStart w:id="0" w:name="_Toc499304338"/>
      <w:r>
        <w:rPr>
          <w:rFonts w:ascii="Arial" w:hAnsi="Arial" w:cs="Arial"/>
          <w:smallCaps w:val="0"/>
          <w:sz w:val="24"/>
          <w:szCs w:val="24"/>
        </w:rPr>
        <w:t xml:space="preserve"> Practice privacy n</w:t>
      </w:r>
      <w:r w:rsidR="00791DD4">
        <w:rPr>
          <w:rFonts w:ascii="Arial" w:hAnsi="Arial" w:cs="Arial"/>
          <w:smallCaps w:val="0"/>
          <w:sz w:val="24"/>
          <w:szCs w:val="24"/>
        </w:rPr>
        <w:t>otice</w:t>
      </w:r>
      <w:bookmarkEnd w:id="0"/>
    </w:p>
    <w:p w14:paraId="6C0B2798" w14:textId="77777777" w:rsidR="00791DD4" w:rsidRDefault="00791DD4" w:rsidP="00044905">
      <w:pPr>
        <w:rPr>
          <w:rFonts w:ascii="Arial" w:hAnsi="Arial" w:cs="Arial"/>
          <w:bCs/>
          <w:color w:val="002060"/>
          <w:lang w:eastAsia="en-GB"/>
        </w:rPr>
      </w:pPr>
    </w:p>
    <w:p w14:paraId="29D53C3B" w14:textId="77777777" w:rsidR="00F030F4" w:rsidRDefault="00F030F4" w:rsidP="00044905">
      <w:pPr>
        <w:rPr>
          <w:rFonts w:ascii="Arial" w:hAnsi="Arial" w:cs="Arial"/>
          <w:bCs/>
          <w:color w:val="002060"/>
          <w:lang w:eastAsia="en-GB"/>
        </w:rPr>
      </w:pPr>
    </w:p>
    <w:p w14:paraId="10BDF7BB" w14:textId="35B46F03" w:rsidR="00182759" w:rsidRPr="00F673AD" w:rsidRDefault="000A7455" w:rsidP="00044905">
      <w:pPr>
        <w:rPr>
          <w:rFonts w:ascii="Arial" w:hAnsi="Arial" w:cs="Arial"/>
          <w:bCs/>
          <w:color w:val="1F4E79" w:themeColor="accent5" w:themeShade="80"/>
          <w:lang w:eastAsia="en-GB"/>
        </w:rPr>
      </w:pPr>
      <w:proofErr w:type="spellStart"/>
      <w:r>
        <w:rPr>
          <w:rFonts w:ascii="Arial" w:hAnsi="Arial" w:cs="Arial"/>
          <w:bCs/>
          <w:color w:val="1F4E79" w:themeColor="accent5" w:themeShade="80"/>
          <w:lang w:eastAsia="en-GB"/>
        </w:rPr>
        <w:t>Fairhill</w:t>
      </w:r>
      <w:proofErr w:type="spellEnd"/>
      <w:r>
        <w:rPr>
          <w:rFonts w:ascii="Arial" w:hAnsi="Arial" w:cs="Arial"/>
          <w:bCs/>
          <w:color w:val="1F4E79" w:themeColor="accent5" w:themeShade="80"/>
          <w:lang w:eastAsia="en-GB"/>
        </w:rPr>
        <w:t xml:space="preserve"> Medical Practice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has a legal duty to explain how we use any personal information we collect about you</w:t>
      </w:r>
      <w:r w:rsidR="006304AC" w:rsidRPr="00F673AD">
        <w:rPr>
          <w:rFonts w:ascii="Arial" w:hAnsi="Arial" w:cs="Arial"/>
          <w:bCs/>
          <w:color w:val="1F4E79" w:themeColor="accent5" w:themeShade="80"/>
          <w:lang w:eastAsia="en-GB"/>
        </w:rPr>
        <w:t>,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as a registered patient at the practice.</w:t>
      </w:r>
      <w:r w:rsidR="006304AC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</w:t>
      </w:r>
      <w:proofErr w:type="gramStart"/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>Staff at this practice maintain</w:t>
      </w:r>
      <w:proofErr w:type="gramEnd"/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records about your health and </w:t>
      </w:r>
      <w:r w:rsidR="006304AC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the 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treatment you receive in electronic </w:t>
      </w:r>
      <w:r w:rsidR="00E2563B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and paper 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>format.</w:t>
      </w:r>
      <w:r w:rsidR="005E2623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 </w:t>
      </w:r>
      <w:r w:rsidR="00152800" w:rsidRPr="00F673AD">
        <w:rPr>
          <w:rFonts w:ascii="Arial" w:hAnsi="Arial" w:cs="Arial"/>
          <w:bCs/>
          <w:color w:val="1F4E79" w:themeColor="accent5" w:themeShade="80"/>
          <w:lang w:eastAsia="en-GB"/>
        </w:rPr>
        <w:t xml:space="preserve">  </w:t>
      </w:r>
    </w:p>
    <w:p w14:paraId="129B9709" w14:textId="77777777" w:rsidR="00152800" w:rsidRPr="00F673AD" w:rsidRDefault="001528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62D56DBD" w14:textId="6658A701" w:rsidR="00182759" w:rsidRPr="00F673AD" w:rsidRDefault="001528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What information do we collect about you?</w:t>
      </w:r>
    </w:p>
    <w:p w14:paraId="63D10FD1" w14:textId="77777777" w:rsidR="00152800" w:rsidRPr="00F673AD" w:rsidRDefault="001528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20BC8A5" w14:textId="34332965" w:rsidR="00152800" w:rsidRPr="00F673AD" w:rsidRDefault="00152800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We will collect information such as personal details, including name, address, next of kin, records of appointments, visits, telephone calls, your health records, treatment </w:t>
      </w:r>
      <w:r w:rsidR="006304AC" w:rsidRPr="00F673AD">
        <w:rPr>
          <w:rFonts w:ascii="Arial" w:hAnsi="Arial" w:cs="Arial"/>
          <w:color w:val="1F4E79" w:themeColor="accent5" w:themeShade="80"/>
          <w:lang w:val="en-US"/>
        </w:rPr>
        <w:t>and medications, test results, X</w:t>
      </w:r>
      <w:r w:rsidRPr="00F673AD">
        <w:rPr>
          <w:rFonts w:ascii="Arial" w:hAnsi="Arial" w:cs="Arial"/>
          <w:color w:val="1F4E79" w:themeColor="accent5" w:themeShade="80"/>
          <w:lang w:val="en-US"/>
        </w:rPr>
        <w:t>-rays</w:t>
      </w:r>
      <w:r w:rsidR="006304AC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etc. and any other relevant information to enable us to deliver effective medical care.</w:t>
      </w:r>
    </w:p>
    <w:p w14:paraId="2793C8DD" w14:textId="77777777" w:rsidR="00152800" w:rsidRPr="00F673AD" w:rsidRDefault="00152800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311CD621" w14:textId="490FF09F" w:rsidR="00152800" w:rsidRPr="00F673AD" w:rsidRDefault="00075116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How we will use your information</w:t>
      </w:r>
    </w:p>
    <w:p w14:paraId="7AFCA341" w14:textId="0ADE7422" w:rsidR="00075116" w:rsidRPr="00F673AD" w:rsidRDefault="00075116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038ECEEB" w14:textId="1F6567F6" w:rsidR="00075116" w:rsidRPr="00F673AD" w:rsidRDefault="00075116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Your data is collected for the purpose o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f providing </w:t>
      </w:r>
      <w:r w:rsidR="00FD6F78" w:rsidRPr="00F673AD">
        <w:rPr>
          <w:rFonts w:ascii="Arial" w:hAnsi="Arial" w:cs="Arial"/>
          <w:color w:val="1F4E79" w:themeColor="accent5" w:themeShade="80"/>
          <w:lang w:val="en-US"/>
        </w:rPr>
        <w:t>direct patient care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however, we can disclose this information if it is required by law,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if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you give consent or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if </w:t>
      </w:r>
      <w:r w:rsidRPr="00F673AD">
        <w:rPr>
          <w:rFonts w:ascii="Arial" w:hAnsi="Arial" w:cs="Arial"/>
          <w:color w:val="1F4E79" w:themeColor="accent5" w:themeShade="80"/>
          <w:lang w:val="en-US"/>
        </w:rPr>
        <w:t>it is jus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tified in the public interest.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The practice may be requested to support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research;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however, we will always gain your consent 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before sharing your information with medical research databases such as the Clinical Practice Research Datalink and </w:t>
      </w:r>
      <w:proofErr w:type="spellStart"/>
      <w:r w:rsidR="00540C4A" w:rsidRPr="00F673AD">
        <w:rPr>
          <w:rFonts w:ascii="Arial" w:hAnsi="Arial" w:cs="Arial"/>
          <w:color w:val="1F4E79" w:themeColor="accent5" w:themeShade="80"/>
          <w:lang w:val="en-US"/>
        </w:rPr>
        <w:t>QResearch</w:t>
      </w:r>
      <w:proofErr w:type="spellEnd"/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 or others when the law allows.</w:t>
      </w:r>
      <w:r w:rsidR="00FD6F78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</w:p>
    <w:p w14:paraId="30DFDD54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73AA80D" w14:textId="4B6A1216" w:rsidR="00182759" w:rsidRPr="00F673AD" w:rsidRDefault="00A72521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In order to comply with its legal obligations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practice may send data to NHS Digital when directed by the Secretary of State for Health under the Health and Social Care Act 2012</w:t>
      </w:r>
      <w:r w:rsidR="00075116" w:rsidRPr="00F673AD">
        <w:rPr>
          <w:rFonts w:ascii="Arial" w:hAnsi="Arial" w:cs="Arial"/>
          <w:color w:val="1F4E79" w:themeColor="accent5" w:themeShade="80"/>
          <w:lang w:val="en-US"/>
        </w:rPr>
        <w:t>.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Additionally, this practice contributes to national clinical audits 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and will send the data that is required by NHS Digital when the law allows. 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>This may include demographic data, such as date of birth, and information about your health which is record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>ed in coded form;</w:t>
      </w:r>
      <w:r w:rsidR="00540C4A" w:rsidRPr="00F673AD">
        <w:rPr>
          <w:rFonts w:ascii="Arial" w:hAnsi="Arial" w:cs="Arial"/>
          <w:color w:val="1F4E79" w:themeColor="accent5" w:themeShade="80"/>
          <w:lang w:val="en-US"/>
        </w:rPr>
        <w:t xml:space="preserve"> for example, the clinical code for diabetes or high blood pressure.</w:t>
      </w:r>
    </w:p>
    <w:p w14:paraId="43E705AD" w14:textId="10D1899A" w:rsidR="00FD6F78" w:rsidRPr="00F673AD" w:rsidRDefault="00FD6F78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659D9B8C" w14:textId="5B3F3712" w:rsidR="007B0258" w:rsidRPr="00F673AD" w:rsidRDefault="00FD6F78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Processing your information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 in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way and obtaining your consent ensures </w:t>
      </w:r>
      <w:r w:rsidR="00CC018C" w:rsidRPr="00F673AD">
        <w:rPr>
          <w:rFonts w:ascii="Arial" w:hAnsi="Arial" w:cs="Arial"/>
          <w:color w:val="1F4E79" w:themeColor="accent5" w:themeShade="80"/>
          <w:lang w:val="en-US"/>
        </w:rPr>
        <w:t xml:space="preserve">that </w:t>
      </w:r>
      <w:r w:rsidRPr="00F673AD">
        <w:rPr>
          <w:rFonts w:ascii="Arial" w:hAnsi="Arial" w:cs="Arial"/>
          <w:color w:val="1F4E79" w:themeColor="accent5" w:themeShade="80"/>
          <w:lang w:val="en-US"/>
        </w:rPr>
        <w:t>we comply with Articles 6(1</w:t>
      </w:r>
      <w:proofErr w:type="gramStart"/>
      <w:r w:rsidRPr="00F673AD">
        <w:rPr>
          <w:rFonts w:ascii="Arial" w:hAnsi="Arial" w:cs="Arial"/>
          <w:color w:val="1F4E79" w:themeColor="accent5" w:themeShade="80"/>
          <w:lang w:val="en-US"/>
        </w:rPr>
        <w:t>)(</w:t>
      </w:r>
      <w:proofErr w:type="gramEnd"/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c), 6(1)(e) and 9(2)(h) of the GDPR.  </w:t>
      </w:r>
    </w:p>
    <w:p w14:paraId="23309757" w14:textId="77777777" w:rsidR="00CC018C" w:rsidRPr="00F673AD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A2AAA5E" w14:textId="77777777" w:rsidR="00CC018C" w:rsidRPr="00F673AD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1D68FBE" w14:textId="77777777" w:rsidR="00CC018C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673771B5" w14:textId="77777777" w:rsidR="00F030F4" w:rsidRDefault="00F030F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55122337" w14:textId="77777777" w:rsidR="00F030F4" w:rsidRPr="00F673AD" w:rsidRDefault="00F030F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bookmarkStart w:id="1" w:name="_GoBack"/>
      <w:bookmarkEnd w:id="1"/>
    </w:p>
    <w:p w14:paraId="4F5563AF" w14:textId="77777777" w:rsidR="00CC018C" w:rsidRPr="00F673AD" w:rsidRDefault="00CC018C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9C8F35F" w14:textId="652C4D7F" w:rsidR="00DB5E00" w:rsidRPr="00F673AD" w:rsidRDefault="00DB5E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 xml:space="preserve">Maintaining </w:t>
      </w:r>
      <w:r w:rsidR="00E2563B" w:rsidRPr="00F673AD">
        <w:rPr>
          <w:rFonts w:ascii="Arial" w:hAnsi="Arial" w:cs="Arial"/>
          <w:b/>
          <w:color w:val="1F4E79" w:themeColor="accent5" w:themeShade="80"/>
          <w:lang w:val="en-US"/>
        </w:rPr>
        <w:t>c</w:t>
      </w:r>
      <w:r w:rsidRPr="00F673AD">
        <w:rPr>
          <w:rFonts w:ascii="Arial" w:hAnsi="Arial" w:cs="Arial"/>
          <w:b/>
          <w:color w:val="1F4E79" w:themeColor="accent5" w:themeShade="80"/>
          <w:lang w:val="en-US"/>
        </w:rPr>
        <w:t>onfidentiality</w:t>
      </w:r>
      <w:r w:rsidR="00E2563B" w:rsidRPr="00F673AD">
        <w:rPr>
          <w:rFonts w:ascii="Arial" w:hAnsi="Arial" w:cs="Arial"/>
          <w:b/>
          <w:color w:val="1F4E79" w:themeColor="accent5" w:themeShade="80"/>
          <w:lang w:val="en-US"/>
        </w:rPr>
        <w:t xml:space="preserve"> and accessing your records</w:t>
      </w:r>
    </w:p>
    <w:p w14:paraId="4D2D4AD8" w14:textId="77777777" w:rsidR="00DB5E00" w:rsidRPr="00F673AD" w:rsidRDefault="00DB5E00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2009D063" w14:textId="18D18BCF" w:rsidR="00E2563B" w:rsidRPr="00F673AD" w:rsidRDefault="00DB5E00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We ar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e committed to maintaining </w:t>
      </w:r>
      <w:r w:rsidRPr="00F673AD">
        <w:rPr>
          <w:rFonts w:ascii="Arial" w:hAnsi="Arial" w:cs="Arial"/>
          <w:color w:val="1F4E79" w:themeColor="accent5" w:themeShade="80"/>
          <w:lang w:val="en-US"/>
        </w:rPr>
        <w:t>confidentiality and protecting the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 information we hold about you.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We adh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ere to the </w:t>
      </w:r>
      <w:r w:rsidR="00FD6F78" w:rsidRPr="00F673AD">
        <w:rPr>
          <w:rFonts w:ascii="Arial" w:hAnsi="Arial" w:cs="Arial"/>
          <w:color w:val="1F4E79" w:themeColor="accent5" w:themeShade="80"/>
          <w:lang w:val="en-US"/>
        </w:rPr>
        <w:t>General Data Protection Regulation (GDPR)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, the NHS Codes of Confidentiality and Security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 as well as guidance issued by the Information Commissioner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’s Office (ICO).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You have a right to 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access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 xml:space="preserve">the information we hold about you, and if you would like to access this information, you will need to complete a Subject Access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Request (SAR). 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Ple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ase ask at reception for a SAR f</w:t>
      </w:r>
      <w:r w:rsidR="00E2563B" w:rsidRPr="00F673AD">
        <w:rPr>
          <w:rFonts w:ascii="Arial" w:hAnsi="Arial" w:cs="Arial"/>
          <w:color w:val="1F4E79" w:themeColor="accent5" w:themeShade="80"/>
          <w:lang w:val="en-US"/>
        </w:rPr>
        <w:t>orm and you will be given further information.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7D098A" w:rsidRPr="00F673AD">
        <w:rPr>
          <w:rFonts w:ascii="Arial" w:hAnsi="Arial" w:cs="Arial"/>
          <w:color w:val="1F4E79" w:themeColor="accent5" w:themeShade="80"/>
          <w:lang w:val="en-US"/>
        </w:rPr>
        <w:t>Furthermore, should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 you identify any </w:t>
      </w:r>
      <w:r w:rsidR="000A7455" w:rsidRPr="00F673AD">
        <w:rPr>
          <w:rFonts w:ascii="Arial" w:hAnsi="Arial" w:cs="Arial"/>
          <w:color w:val="1F4E79" w:themeColor="accent5" w:themeShade="80"/>
          <w:lang w:val="en-US"/>
        </w:rPr>
        <w:t>inaccuracies;</w:t>
      </w:r>
      <w:r w:rsidR="00FE0662" w:rsidRPr="00F673AD">
        <w:rPr>
          <w:rFonts w:ascii="Arial" w:hAnsi="Arial" w:cs="Arial"/>
          <w:color w:val="1F4E79" w:themeColor="accent5" w:themeShade="80"/>
          <w:lang w:val="en-US"/>
        </w:rPr>
        <w:t xml:space="preserve"> you have a right to have the inaccurate data corrected.</w:t>
      </w:r>
    </w:p>
    <w:p w14:paraId="338C33D1" w14:textId="77777777" w:rsidR="00E2563B" w:rsidRPr="00F673AD" w:rsidRDefault="00E2563B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E23B794" w14:textId="54986098" w:rsidR="00182759" w:rsidRPr="00F673AD" w:rsidRDefault="004D1F5B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Risk s</w:t>
      </w:r>
      <w:r w:rsidR="0043549F" w:rsidRPr="00F673AD">
        <w:rPr>
          <w:rFonts w:ascii="Arial" w:hAnsi="Arial" w:cs="Arial"/>
          <w:b/>
          <w:color w:val="1F4E79" w:themeColor="accent5" w:themeShade="80"/>
          <w:lang w:val="en-US"/>
        </w:rPr>
        <w:t>tratification</w:t>
      </w:r>
    </w:p>
    <w:p w14:paraId="3B46938A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D96E8D5" w14:textId="78BE8B38" w:rsidR="00182759" w:rsidRPr="00F673AD" w:rsidRDefault="0001030F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Risk stratification is a mechanism used to identify and subsequently manage those patients deemed as being at high risk of requiring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urgent or emergency care. Usually this includes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patients with long-term conditions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, e.g. cancer.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Your information is collected by 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a number of sources, including </w:t>
      </w:r>
      <w:proofErr w:type="spellStart"/>
      <w:r w:rsidR="000A7455">
        <w:rPr>
          <w:rFonts w:ascii="Arial" w:hAnsi="Arial" w:cs="Arial"/>
          <w:color w:val="1F4E79" w:themeColor="accent5" w:themeShade="80"/>
          <w:lang w:val="en-US"/>
        </w:rPr>
        <w:t>Fairhill</w:t>
      </w:r>
      <w:proofErr w:type="spellEnd"/>
      <w:r w:rsidR="000A7455">
        <w:rPr>
          <w:rFonts w:ascii="Arial" w:hAnsi="Arial" w:cs="Arial"/>
          <w:color w:val="1F4E79" w:themeColor="accent5" w:themeShade="80"/>
          <w:lang w:val="en-US"/>
        </w:rPr>
        <w:t xml:space="preserve"> Medical Practice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information is processed electronically and given a risk score which is relayed to your GP who can then decide on any necessary actions to ensure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that </w:t>
      </w:r>
      <w:r w:rsidRPr="00F673AD">
        <w:rPr>
          <w:rFonts w:ascii="Arial" w:hAnsi="Arial" w:cs="Arial"/>
          <w:color w:val="1F4E79" w:themeColor="accent5" w:themeShade="80"/>
          <w:lang w:val="en-US"/>
        </w:rPr>
        <w:t>you receive the most appropriate care.</w:t>
      </w:r>
    </w:p>
    <w:p w14:paraId="474DF244" w14:textId="77777777" w:rsidR="00791DD4" w:rsidRPr="00F673AD" w:rsidRDefault="00791DD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55FD1858" w14:textId="1DCB1EA0" w:rsidR="00182759" w:rsidRPr="00F673AD" w:rsidRDefault="004D1F5B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Invoice v</w:t>
      </w:r>
      <w:r w:rsidR="0001030F" w:rsidRPr="00F673AD">
        <w:rPr>
          <w:rFonts w:ascii="Arial" w:hAnsi="Arial" w:cs="Arial"/>
          <w:b/>
          <w:color w:val="1F4E79" w:themeColor="accent5" w:themeShade="80"/>
          <w:lang w:val="en-US"/>
        </w:rPr>
        <w:t>alidation</w:t>
      </w:r>
    </w:p>
    <w:p w14:paraId="699BBDD6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76BA3EF6" w14:textId="3185B9CE" w:rsidR="0001030F" w:rsidRPr="00F673AD" w:rsidRDefault="0001030F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Your information may be shared if you have received treatment to determine which Clinical Commissioning Group (CCG) is responsible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 for paying for your treatment.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This information may include your nam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e, address and treatment date. </w:t>
      </w:r>
      <w:r w:rsidRPr="00F673AD">
        <w:rPr>
          <w:rFonts w:ascii="Arial" w:hAnsi="Arial" w:cs="Arial"/>
          <w:color w:val="1F4E79" w:themeColor="accent5" w:themeShade="80"/>
          <w:lang w:val="en-US"/>
        </w:rPr>
        <w:t>All of this information is h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eld securely and confidentially;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it will no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>t be used for any other purpose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or shared with any third parties.</w:t>
      </w:r>
    </w:p>
    <w:p w14:paraId="5E8A18B7" w14:textId="77777777" w:rsidR="0001030F" w:rsidRPr="00F673AD" w:rsidRDefault="0001030F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72E2FDF1" w14:textId="77777777" w:rsidR="0001030F" w:rsidRPr="00F673AD" w:rsidRDefault="0001030F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Opt-outs</w:t>
      </w:r>
    </w:p>
    <w:p w14:paraId="519EB3E1" w14:textId="77777777" w:rsidR="0001030F" w:rsidRPr="00F673AD" w:rsidRDefault="0001030F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22C3C07D" w14:textId="18C6DA65" w:rsidR="00DB5E00" w:rsidRPr="00F673AD" w:rsidRDefault="00FE0662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You have a right to object to your information being shared.  </w:t>
      </w:r>
      <w:r w:rsidR="004D1F5B" w:rsidRPr="00F673AD">
        <w:rPr>
          <w:rFonts w:ascii="Arial" w:hAnsi="Arial" w:cs="Arial"/>
          <w:color w:val="1F4E79" w:themeColor="accent5" w:themeShade="80"/>
          <w:lang w:val="en-US"/>
        </w:rPr>
        <w:t xml:space="preserve">Should you wish to opt </w:t>
      </w:r>
      <w:r w:rsidR="0001030F" w:rsidRPr="00F673AD">
        <w:rPr>
          <w:rFonts w:ascii="Arial" w:hAnsi="Arial" w:cs="Arial"/>
          <w:color w:val="1F4E79" w:themeColor="accent5" w:themeShade="80"/>
          <w:lang w:val="en-US"/>
        </w:rPr>
        <w:t xml:space="preserve">out of data collection, please contact a member of staff who will be able to explain how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you can opt </w:t>
      </w:r>
      <w:r w:rsidR="00D76571" w:rsidRPr="00F673AD">
        <w:rPr>
          <w:rFonts w:ascii="Arial" w:hAnsi="Arial" w:cs="Arial"/>
          <w:color w:val="1F4E79" w:themeColor="accent5" w:themeShade="80"/>
          <w:lang w:val="en-US"/>
        </w:rPr>
        <w:t>out and prevent t</w:t>
      </w:r>
      <w:r w:rsidR="00DB5E00" w:rsidRPr="00F673AD">
        <w:rPr>
          <w:rFonts w:ascii="Arial" w:hAnsi="Arial" w:cs="Arial"/>
          <w:color w:val="1F4E79" w:themeColor="accent5" w:themeShade="80"/>
          <w:lang w:val="en-US"/>
        </w:rPr>
        <w:t xml:space="preserve">he sharing of your information; this is done by registering a Type 1 opt-out, preventing your information from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being shared outside </w:t>
      </w:r>
      <w:r w:rsidR="00DB5E00" w:rsidRPr="00F673AD">
        <w:rPr>
          <w:rFonts w:ascii="Arial" w:hAnsi="Arial" w:cs="Arial"/>
          <w:color w:val="1F4E79" w:themeColor="accent5" w:themeShade="80"/>
          <w:lang w:val="en-US"/>
        </w:rPr>
        <w:t>this practice.</w:t>
      </w:r>
      <w:r w:rsidR="00D76571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</w:p>
    <w:p w14:paraId="1FB50A91" w14:textId="7F632727" w:rsidR="00FE0662" w:rsidRPr="00F673AD" w:rsidRDefault="00FE0662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19E1F224" w14:textId="66B9426A" w:rsidR="00FE0662" w:rsidRPr="00F673AD" w:rsidRDefault="00FE0662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Retention periods</w:t>
      </w:r>
    </w:p>
    <w:p w14:paraId="6C35C721" w14:textId="66252908" w:rsidR="00FE0662" w:rsidRPr="00F673AD" w:rsidRDefault="00FE0662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3AA41569" w14:textId="1C9411E3" w:rsidR="00FE0662" w:rsidRPr="00F673AD" w:rsidRDefault="00FE0662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In accordance with the NHS Codes of Practice for Records Management, your healthcare records will be retained for 10 years after death</w:t>
      </w:r>
      <w:r w:rsidR="00CA41F2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or if a patient emigrates</w:t>
      </w:r>
      <w:r w:rsidR="00CA41F2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for 10 years after the date of emigration. </w:t>
      </w:r>
    </w:p>
    <w:p w14:paraId="16CE9ABA" w14:textId="77777777" w:rsidR="00182759" w:rsidRPr="00F673AD" w:rsidRDefault="00182759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24F366AA" w14:textId="761EAF85" w:rsidR="00791DD4" w:rsidRPr="00F673AD" w:rsidRDefault="00791DD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What to do if you have any questions</w:t>
      </w:r>
    </w:p>
    <w:p w14:paraId="28B6566F" w14:textId="77777777" w:rsidR="00791DD4" w:rsidRPr="00F673AD" w:rsidRDefault="00791DD4" w:rsidP="00044905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1240814C" w14:textId="3A8131A1" w:rsidR="00791DD4" w:rsidRPr="00F673AD" w:rsidRDefault="00791DD4" w:rsidP="00044905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Should you have any questions about our privacy policy or the information we hold about you, you can:</w:t>
      </w:r>
    </w:p>
    <w:p w14:paraId="4FACFD60" w14:textId="77777777" w:rsidR="00791DD4" w:rsidRPr="00F673AD" w:rsidRDefault="00791DD4" w:rsidP="00044905">
      <w:pPr>
        <w:rPr>
          <w:rFonts w:ascii="Arial" w:hAnsi="Arial" w:cs="Arial"/>
          <w:color w:val="1F4E79" w:themeColor="accent5" w:themeShade="80"/>
          <w:lang w:val="en-US"/>
        </w:rPr>
      </w:pPr>
    </w:p>
    <w:p w14:paraId="0959BA98" w14:textId="1D82DB05" w:rsidR="00791DD4" w:rsidRPr="00F673AD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C</w:t>
      </w:r>
      <w:r w:rsidR="00791DD4" w:rsidRPr="00F673AD">
        <w:rPr>
          <w:rFonts w:ascii="Arial" w:hAnsi="Arial" w:cs="Arial"/>
          <w:color w:val="1F4E79" w:themeColor="accent5" w:themeShade="80"/>
          <w:lang w:val="en-US"/>
        </w:rPr>
        <w:t xml:space="preserve">ontact 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the practice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’s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 xml:space="preserve"> data controller </w:t>
      </w:r>
      <w:r w:rsidR="000A7455">
        <w:rPr>
          <w:rFonts w:ascii="Arial" w:hAnsi="Arial" w:cs="Arial"/>
          <w:color w:val="1F4E79" w:themeColor="accent5" w:themeShade="80"/>
          <w:lang w:val="en-US"/>
        </w:rPr>
        <w:t>via email at kinccg.fairhillmedicalpractice@nhs.net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.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GP practices are data controllers for the data they hold about their patients</w:t>
      </w:r>
      <w:r w:rsidR="005E2623" w:rsidRPr="00F673AD">
        <w:rPr>
          <w:rStyle w:val="FootnoteReference"/>
          <w:rFonts w:ascii="Arial" w:hAnsi="Arial" w:cs="Arial"/>
          <w:color w:val="1F4E79" w:themeColor="accent5" w:themeShade="80"/>
          <w:lang w:val="en-US"/>
        </w:rPr>
        <w:footnoteReference w:id="1"/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 xml:space="preserve">    </w:t>
      </w:r>
    </w:p>
    <w:p w14:paraId="47E4AE62" w14:textId="36B65F09" w:rsidR="00791DD4" w:rsidRPr="00F673AD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W</w:t>
      </w:r>
      <w:r w:rsidR="00791DD4" w:rsidRPr="00F673AD">
        <w:rPr>
          <w:rFonts w:ascii="Arial" w:hAnsi="Arial" w:cs="Arial"/>
          <w:color w:val="1F4E79" w:themeColor="accent5" w:themeShade="80"/>
          <w:lang w:val="en-US"/>
        </w:rPr>
        <w:t xml:space="preserve">rite to the </w:t>
      </w:r>
      <w:r w:rsidR="005E2623" w:rsidRPr="00F673AD">
        <w:rPr>
          <w:rFonts w:ascii="Arial" w:hAnsi="Arial" w:cs="Arial"/>
          <w:color w:val="1F4E79" w:themeColor="accent5" w:themeShade="80"/>
          <w:lang w:val="en-US"/>
        </w:rPr>
        <w:t>data controller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 at </w:t>
      </w:r>
      <w:proofErr w:type="spellStart"/>
      <w:r w:rsidR="000A7455">
        <w:rPr>
          <w:rFonts w:ascii="Arial" w:hAnsi="Arial" w:cs="Arial"/>
          <w:color w:val="1F4E79" w:themeColor="accent5" w:themeShade="80"/>
          <w:lang w:val="en-US"/>
        </w:rPr>
        <w:t>Fairhill</w:t>
      </w:r>
      <w:proofErr w:type="spellEnd"/>
      <w:r w:rsidR="000A7455">
        <w:rPr>
          <w:rFonts w:ascii="Arial" w:hAnsi="Arial" w:cs="Arial"/>
          <w:color w:val="1F4E79" w:themeColor="accent5" w:themeShade="80"/>
          <w:lang w:val="en-US"/>
        </w:rPr>
        <w:t xml:space="preserve"> M</w:t>
      </w:r>
      <w:r w:rsidR="00D042CA">
        <w:rPr>
          <w:rFonts w:ascii="Arial" w:hAnsi="Arial" w:cs="Arial"/>
          <w:color w:val="1F4E79" w:themeColor="accent5" w:themeShade="80"/>
          <w:lang w:val="en-US"/>
        </w:rPr>
        <w:t xml:space="preserve">edical Practice, </w:t>
      </w:r>
      <w:r w:rsidR="001B0A21">
        <w:rPr>
          <w:rFonts w:ascii="Arial" w:hAnsi="Arial" w:cs="Arial"/>
          <w:color w:val="1F4E79" w:themeColor="accent5" w:themeShade="80"/>
          <w:lang w:val="en-US"/>
        </w:rPr>
        <w:t>81 Kingston Hill, Kingston upon Thames KT2 7PX</w:t>
      </w:r>
    </w:p>
    <w:p w14:paraId="22E76A31" w14:textId="1230F4FB" w:rsidR="00791DD4" w:rsidRPr="00F673AD" w:rsidRDefault="007329C3" w:rsidP="00791DD4">
      <w:pPr>
        <w:pStyle w:val="ListParagraph"/>
        <w:numPr>
          <w:ilvl w:val="0"/>
          <w:numId w:val="22"/>
        </w:num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A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sk to speak to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 the branch</w:t>
      </w:r>
      <w:r w:rsidR="00791DD4" w:rsidRPr="00F673AD">
        <w:rPr>
          <w:rFonts w:ascii="Arial" w:hAnsi="Arial" w:cs="Arial"/>
          <w:color w:val="1F4E79" w:themeColor="accent5" w:themeShade="80"/>
          <w:lang w:val="en-US"/>
        </w:rPr>
        <w:t xml:space="preserve"> manager</w:t>
      </w:r>
      <w:r w:rsidR="000A7455">
        <w:rPr>
          <w:rFonts w:ascii="Arial" w:hAnsi="Arial" w:cs="Arial"/>
          <w:color w:val="1F4E79" w:themeColor="accent5" w:themeShade="80"/>
          <w:lang w:val="en-US"/>
        </w:rPr>
        <w:t xml:space="preserve"> </w:t>
      </w:r>
      <w:r w:rsidR="001B0A21">
        <w:rPr>
          <w:rFonts w:ascii="Arial" w:hAnsi="Arial" w:cs="Arial"/>
          <w:color w:val="1F4E79" w:themeColor="accent5" w:themeShade="80"/>
          <w:lang w:val="en-US"/>
        </w:rPr>
        <w:t>Pat Jones</w:t>
      </w:r>
    </w:p>
    <w:p w14:paraId="3BCB6A8F" w14:textId="2383D743" w:rsidR="005E2623" w:rsidRPr="00F673AD" w:rsidRDefault="005E2623" w:rsidP="005E2623">
      <w:pPr>
        <w:rPr>
          <w:rFonts w:ascii="Arial" w:hAnsi="Arial" w:cs="Arial"/>
          <w:color w:val="1F4E79" w:themeColor="accent5" w:themeShade="80"/>
          <w:lang w:val="en-US"/>
        </w:rPr>
      </w:pPr>
    </w:p>
    <w:p w14:paraId="13E5D945" w14:textId="22A9249F" w:rsidR="005E2623" w:rsidRPr="00F673AD" w:rsidRDefault="005E2623" w:rsidP="005E2623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>The Dat</w:t>
      </w:r>
      <w:r w:rsidR="004F2AFD">
        <w:rPr>
          <w:rFonts w:ascii="Arial" w:hAnsi="Arial" w:cs="Arial"/>
          <w:color w:val="1F4E79" w:themeColor="accent5" w:themeShade="80"/>
          <w:lang w:val="en-US"/>
        </w:rPr>
        <w:t xml:space="preserve">a Protection Officer (DPO) for </w:t>
      </w:r>
      <w:proofErr w:type="spellStart"/>
      <w:r w:rsidR="004F2AFD">
        <w:rPr>
          <w:rFonts w:ascii="Arial" w:hAnsi="Arial" w:cs="Arial"/>
          <w:color w:val="1F4E79" w:themeColor="accent5" w:themeShade="80"/>
          <w:lang w:val="en-US"/>
        </w:rPr>
        <w:t>Fairhill</w:t>
      </w:r>
      <w:proofErr w:type="spellEnd"/>
      <w:r w:rsidR="004F2AFD">
        <w:rPr>
          <w:rFonts w:ascii="Arial" w:hAnsi="Arial" w:cs="Arial"/>
          <w:color w:val="1F4E79" w:themeColor="accent5" w:themeShade="80"/>
          <w:lang w:val="en-US"/>
        </w:rPr>
        <w:t xml:space="preserve"> Medical Practice is Amanda Legg.</w:t>
      </w:r>
    </w:p>
    <w:p w14:paraId="440696AB" w14:textId="7569558A" w:rsidR="00791DD4" w:rsidRPr="00F673AD" w:rsidRDefault="00791DD4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650380CC" w14:textId="5C101670" w:rsidR="00FE0662" w:rsidRPr="00F673AD" w:rsidRDefault="00FE0662" w:rsidP="00791DD4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Complaints</w:t>
      </w:r>
    </w:p>
    <w:p w14:paraId="7039B14F" w14:textId="70540FBE" w:rsidR="00FE0662" w:rsidRPr="00F673AD" w:rsidRDefault="00FE0662" w:rsidP="00791DD4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63ECE987" w14:textId="57C520BC" w:rsidR="00FE0662" w:rsidRPr="00F673AD" w:rsidRDefault="00FE0662" w:rsidP="00791DD4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In the 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unlikely event that you are un</w:t>
      </w:r>
      <w:r w:rsidRPr="00F673AD">
        <w:rPr>
          <w:rFonts w:ascii="Arial" w:hAnsi="Arial" w:cs="Arial"/>
          <w:color w:val="1F4E79" w:themeColor="accent5" w:themeShade="80"/>
          <w:lang w:val="en-US"/>
        </w:rPr>
        <w:t>happy with any ele</w:t>
      </w:r>
      <w:r w:rsidR="00755DCB" w:rsidRPr="00F673AD">
        <w:rPr>
          <w:rFonts w:ascii="Arial" w:hAnsi="Arial" w:cs="Arial"/>
          <w:color w:val="1F4E79" w:themeColor="accent5" w:themeShade="80"/>
          <w:lang w:val="en-US"/>
        </w:rPr>
        <w:t>ment of our data-processing methods</w:t>
      </w:r>
      <w:r w:rsidRPr="00F673AD">
        <w:rPr>
          <w:rFonts w:ascii="Arial" w:hAnsi="Arial" w:cs="Arial"/>
          <w:color w:val="1F4E79" w:themeColor="accent5" w:themeShade="80"/>
          <w:lang w:val="en-US"/>
        </w:rPr>
        <w:t>, you have the right to l</w:t>
      </w:r>
      <w:r w:rsidR="00F673AD" w:rsidRPr="00F673AD">
        <w:rPr>
          <w:rFonts w:ascii="Arial" w:hAnsi="Arial" w:cs="Arial"/>
          <w:color w:val="1F4E79" w:themeColor="accent5" w:themeShade="80"/>
          <w:lang w:val="en-US"/>
        </w:rPr>
        <w:t xml:space="preserve">odge a complaint with the ICO. </w:t>
      </w:r>
      <w:r w:rsidRPr="00F673AD">
        <w:rPr>
          <w:rFonts w:ascii="Arial" w:hAnsi="Arial" w:cs="Arial"/>
          <w:color w:val="1F4E79" w:themeColor="accent5" w:themeShade="80"/>
          <w:lang w:val="en-US"/>
        </w:rPr>
        <w:t>For further details</w:t>
      </w:r>
      <w:r w:rsidR="00F673AD" w:rsidRPr="00F673AD">
        <w:rPr>
          <w:rFonts w:ascii="Arial" w:hAnsi="Arial" w:cs="Arial"/>
          <w:color w:val="1F4E79" w:themeColor="accent5" w:themeShade="80"/>
          <w:lang w:val="en-US"/>
        </w:rPr>
        <w:t>,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visit ico.org.uk and select ‘Raising a concern’. </w:t>
      </w:r>
    </w:p>
    <w:p w14:paraId="291AC2C1" w14:textId="02AE2C2D" w:rsidR="005E2623" w:rsidRPr="00F673AD" w:rsidRDefault="005E2623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0C3BF4D5" w14:textId="77777777" w:rsidR="00E2563B" w:rsidRPr="00F673AD" w:rsidRDefault="00E2563B" w:rsidP="00E2563B">
      <w:pPr>
        <w:rPr>
          <w:rFonts w:ascii="Arial" w:hAnsi="Arial" w:cs="Arial"/>
          <w:b/>
          <w:color w:val="1F4E79" w:themeColor="accent5" w:themeShade="80"/>
          <w:lang w:val="en-US"/>
        </w:rPr>
      </w:pPr>
      <w:r w:rsidRPr="00F673AD">
        <w:rPr>
          <w:rFonts w:ascii="Arial" w:hAnsi="Arial" w:cs="Arial"/>
          <w:b/>
          <w:color w:val="1F4E79" w:themeColor="accent5" w:themeShade="80"/>
          <w:lang w:val="en-US"/>
        </w:rPr>
        <w:t>Changes to our privacy policy</w:t>
      </w:r>
    </w:p>
    <w:p w14:paraId="732C3A9C" w14:textId="77777777" w:rsidR="00E2563B" w:rsidRPr="00F673AD" w:rsidRDefault="00E2563B" w:rsidP="00E2563B">
      <w:pPr>
        <w:rPr>
          <w:rFonts w:ascii="Arial" w:hAnsi="Arial" w:cs="Arial"/>
          <w:b/>
          <w:color w:val="1F4E79" w:themeColor="accent5" w:themeShade="80"/>
          <w:lang w:val="en-US"/>
        </w:rPr>
      </w:pPr>
    </w:p>
    <w:p w14:paraId="02D16B76" w14:textId="53E47D9C" w:rsidR="00E2563B" w:rsidRPr="00F673AD" w:rsidRDefault="00E2563B" w:rsidP="00E2563B">
      <w:pPr>
        <w:rPr>
          <w:rFonts w:ascii="Arial" w:hAnsi="Arial" w:cs="Arial"/>
          <w:color w:val="1F4E79" w:themeColor="accent5" w:themeShade="80"/>
          <w:lang w:val="en-US"/>
        </w:rPr>
      </w:pP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We regularly review our privacy policy and any updates will be published on our website, in our newsletter and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on 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posters </w:t>
      </w:r>
      <w:r w:rsidR="007329C3" w:rsidRPr="00F673AD">
        <w:rPr>
          <w:rFonts w:ascii="Arial" w:hAnsi="Arial" w:cs="Arial"/>
          <w:color w:val="1F4E79" w:themeColor="accent5" w:themeShade="80"/>
          <w:lang w:val="en-US"/>
        </w:rPr>
        <w:t xml:space="preserve">to reflect the changes. </w:t>
      </w:r>
      <w:r w:rsidR="00B44833">
        <w:rPr>
          <w:rFonts w:ascii="Arial" w:hAnsi="Arial" w:cs="Arial"/>
          <w:color w:val="1F4E79" w:themeColor="accent5" w:themeShade="80"/>
          <w:lang w:val="en-US"/>
        </w:rPr>
        <w:t>This policy is to be reviewed 01.05.2019</w:t>
      </w:r>
      <w:r w:rsidRPr="00F673AD">
        <w:rPr>
          <w:rFonts w:ascii="Arial" w:hAnsi="Arial" w:cs="Arial"/>
          <w:color w:val="1F4E79" w:themeColor="accent5" w:themeShade="80"/>
          <w:lang w:val="en-US"/>
        </w:rPr>
        <w:t xml:space="preserve">  </w:t>
      </w:r>
    </w:p>
    <w:p w14:paraId="3E6A6FD2" w14:textId="07AB17ED" w:rsidR="00791DD4" w:rsidRPr="00F673AD" w:rsidRDefault="00791DD4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49C194BF" w14:textId="22743F53" w:rsidR="005E2623" w:rsidRPr="00F673AD" w:rsidRDefault="005E2623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p w14:paraId="60AE281F" w14:textId="77777777" w:rsidR="005E2623" w:rsidRPr="00F673AD" w:rsidRDefault="005E2623" w:rsidP="00791DD4">
      <w:pPr>
        <w:rPr>
          <w:rFonts w:ascii="Arial" w:hAnsi="Arial" w:cs="Arial"/>
          <w:color w:val="1F4E79" w:themeColor="accent5" w:themeShade="80"/>
          <w:lang w:val="en-US"/>
        </w:rPr>
      </w:pPr>
    </w:p>
    <w:sectPr w:rsidR="005E2623" w:rsidRPr="00F673AD" w:rsidSect="0038516C">
      <w:footerReference w:type="default" r:id="rId9"/>
      <w:headerReference w:type="first" r:id="rId10"/>
      <w:pgSz w:w="1682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3272" w14:textId="77777777" w:rsidR="00CA45E4" w:rsidRDefault="00CA45E4" w:rsidP="00D85E4D">
      <w:r>
        <w:separator/>
      </w:r>
    </w:p>
  </w:endnote>
  <w:endnote w:type="continuationSeparator" w:id="0">
    <w:p w14:paraId="14E0D601" w14:textId="77777777" w:rsidR="00CA45E4" w:rsidRDefault="00CA45E4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E839" w14:textId="7FB0AA82" w:rsidR="00515291" w:rsidRDefault="00515291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515291" w:rsidRDefault="00515291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7C8FD662" w:rsidR="00515291" w:rsidRPr="00A721EE" w:rsidRDefault="00515291" w:rsidP="00675084">
    <w:pPr>
      <w:pStyle w:val="Footer"/>
      <w:ind w:left="108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653B" w14:textId="77777777" w:rsidR="00CA45E4" w:rsidRDefault="00CA45E4" w:rsidP="00D85E4D">
      <w:r>
        <w:separator/>
      </w:r>
    </w:p>
  </w:footnote>
  <w:footnote w:type="continuationSeparator" w:id="0">
    <w:p w14:paraId="12B0CC53" w14:textId="77777777" w:rsidR="00CA45E4" w:rsidRDefault="00CA45E4" w:rsidP="00D85E4D">
      <w:r>
        <w:continuationSeparator/>
      </w:r>
    </w:p>
  </w:footnote>
  <w:footnote w:id="1">
    <w:p w14:paraId="73575C1B" w14:textId="77777777" w:rsidR="005E2623" w:rsidRDefault="005E2623" w:rsidP="005E26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E2623">
          <w:rPr>
            <w:rStyle w:val="Hyperlink"/>
          </w:rPr>
          <w:t>BMA GPs as data controllers under the GDPR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EC87" w14:textId="43C4B43B" w:rsidR="00502BF7" w:rsidRPr="0038516C" w:rsidRDefault="0038516C" w:rsidP="00F030F4">
    <w:pPr>
      <w:pStyle w:val="Header"/>
      <w:tabs>
        <w:tab w:val="clear" w:pos="9026"/>
        <w:tab w:val="right" w:pos="13940"/>
      </w:tabs>
      <w:rPr>
        <w:rFonts w:ascii="Calisto MT" w:hAnsi="Calisto MT"/>
        <w:sz w:val="52"/>
        <w:szCs w:val="52"/>
      </w:rPr>
    </w:pPr>
    <w:r w:rsidRPr="0038516C">
      <w:rPr>
        <w:rFonts w:ascii="Calisto MT" w:hAnsi="Calisto MT"/>
        <w:sz w:val="52"/>
        <w:szCs w:val="52"/>
      </w:rPr>
      <w:t>FAIRHILL MEDICAL PRACTICE</w:t>
    </w:r>
    <w:r w:rsidR="00F030F4">
      <w:rPr>
        <w:rFonts w:ascii="Calisto MT" w:hAnsi="Calisto MT"/>
        <w:sz w:val="52"/>
        <w:szCs w:val="52"/>
      </w:rPr>
      <w:tab/>
    </w:r>
    <w:r w:rsidR="00F030F4">
      <w:rPr>
        <w:rFonts w:ascii="Calisto MT" w:hAnsi="Calisto MT"/>
        <w:noProof/>
        <w:sz w:val="52"/>
        <w:szCs w:val="52"/>
        <w:lang w:eastAsia="en-GB"/>
      </w:rPr>
      <w:drawing>
        <wp:inline distT="0" distB="0" distL="0" distR="0" wp14:anchorId="78167E60" wp14:editId="4DBC16D4">
          <wp:extent cx="56197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15"/>
  </w:num>
  <w:num w:numId="6">
    <w:abstractNumId w:val="2"/>
  </w:num>
  <w:num w:numId="7">
    <w:abstractNumId w:val="4"/>
  </w:num>
  <w:num w:numId="8">
    <w:abstractNumId w:val="20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13"/>
  </w:num>
  <w:num w:numId="19">
    <w:abstractNumId w:val="21"/>
  </w:num>
  <w:num w:numId="20">
    <w:abstractNumId w:val="19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1030F"/>
    <w:rsid w:val="0001648B"/>
    <w:rsid w:val="00020C25"/>
    <w:rsid w:val="00034C0F"/>
    <w:rsid w:val="00041BCA"/>
    <w:rsid w:val="00044905"/>
    <w:rsid w:val="00046947"/>
    <w:rsid w:val="00075116"/>
    <w:rsid w:val="000858D5"/>
    <w:rsid w:val="00094747"/>
    <w:rsid w:val="000A4058"/>
    <w:rsid w:val="000A7455"/>
    <w:rsid w:val="000D0020"/>
    <w:rsid w:val="000F35E7"/>
    <w:rsid w:val="000F50CE"/>
    <w:rsid w:val="000F5FF7"/>
    <w:rsid w:val="001126F0"/>
    <w:rsid w:val="00152800"/>
    <w:rsid w:val="00172ACD"/>
    <w:rsid w:val="00182759"/>
    <w:rsid w:val="001872B9"/>
    <w:rsid w:val="00193069"/>
    <w:rsid w:val="001A01D7"/>
    <w:rsid w:val="001B0A21"/>
    <w:rsid w:val="001B15E6"/>
    <w:rsid w:val="001F52FA"/>
    <w:rsid w:val="00222365"/>
    <w:rsid w:val="00231DAE"/>
    <w:rsid w:val="00245C51"/>
    <w:rsid w:val="002C6527"/>
    <w:rsid w:val="002C7508"/>
    <w:rsid w:val="002D18C1"/>
    <w:rsid w:val="002F1096"/>
    <w:rsid w:val="002F7F00"/>
    <w:rsid w:val="00343E43"/>
    <w:rsid w:val="0035306F"/>
    <w:rsid w:val="00357D85"/>
    <w:rsid w:val="00361EBF"/>
    <w:rsid w:val="00366CEC"/>
    <w:rsid w:val="0038516C"/>
    <w:rsid w:val="00390205"/>
    <w:rsid w:val="00395603"/>
    <w:rsid w:val="003D7BC6"/>
    <w:rsid w:val="003E72F8"/>
    <w:rsid w:val="003F36B9"/>
    <w:rsid w:val="00411341"/>
    <w:rsid w:val="00411AF8"/>
    <w:rsid w:val="004330D9"/>
    <w:rsid w:val="0043549F"/>
    <w:rsid w:val="004713AF"/>
    <w:rsid w:val="004763A7"/>
    <w:rsid w:val="004D1F5B"/>
    <w:rsid w:val="004D4FB9"/>
    <w:rsid w:val="004E458A"/>
    <w:rsid w:val="004F11CB"/>
    <w:rsid w:val="004F2AFD"/>
    <w:rsid w:val="00502BF7"/>
    <w:rsid w:val="00515291"/>
    <w:rsid w:val="00525CE3"/>
    <w:rsid w:val="00540C4A"/>
    <w:rsid w:val="00574ADC"/>
    <w:rsid w:val="005C0233"/>
    <w:rsid w:val="005E2623"/>
    <w:rsid w:val="005E4FBB"/>
    <w:rsid w:val="006304AC"/>
    <w:rsid w:val="00634F2D"/>
    <w:rsid w:val="00645839"/>
    <w:rsid w:val="00674887"/>
    <w:rsid w:val="00675084"/>
    <w:rsid w:val="0067786F"/>
    <w:rsid w:val="00677D3D"/>
    <w:rsid w:val="00681FDF"/>
    <w:rsid w:val="006C0796"/>
    <w:rsid w:val="006C289F"/>
    <w:rsid w:val="006C2D92"/>
    <w:rsid w:val="00730CC3"/>
    <w:rsid w:val="007329C3"/>
    <w:rsid w:val="00746670"/>
    <w:rsid w:val="00755DCB"/>
    <w:rsid w:val="00783572"/>
    <w:rsid w:val="007869B6"/>
    <w:rsid w:val="00791DD4"/>
    <w:rsid w:val="00796159"/>
    <w:rsid w:val="007B0258"/>
    <w:rsid w:val="007C4EA7"/>
    <w:rsid w:val="007C657E"/>
    <w:rsid w:val="007D098A"/>
    <w:rsid w:val="00806E35"/>
    <w:rsid w:val="008603AE"/>
    <w:rsid w:val="00862EB6"/>
    <w:rsid w:val="00883B69"/>
    <w:rsid w:val="00890ED5"/>
    <w:rsid w:val="00896912"/>
    <w:rsid w:val="0089707A"/>
    <w:rsid w:val="008A36FF"/>
    <w:rsid w:val="008A5CCE"/>
    <w:rsid w:val="008D5E2A"/>
    <w:rsid w:val="008F185C"/>
    <w:rsid w:val="009275ED"/>
    <w:rsid w:val="009320AB"/>
    <w:rsid w:val="00940EB7"/>
    <w:rsid w:val="00965FEA"/>
    <w:rsid w:val="009A603A"/>
    <w:rsid w:val="009C12C1"/>
    <w:rsid w:val="009D3BBE"/>
    <w:rsid w:val="009F3854"/>
    <w:rsid w:val="009F75EF"/>
    <w:rsid w:val="00A12A6E"/>
    <w:rsid w:val="00A26A10"/>
    <w:rsid w:val="00A721EE"/>
    <w:rsid w:val="00A72521"/>
    <w:rsid w:val="00AB3844"/>
    <w:rsid w:val="00AE091B"/>
    <w:rsid w:val="00AF4808"/>
    <w:rsid w:val="00B2339A"/>
    <w:rsid w:val="00B25DB8"/>
    <w:rsid w:val="00B44833"/>
    <w:rsid w:val="00BA02C9"/>
    <w:rsid w:val="00BB564E"/>
    <w:rsid w:val="00BE3256"/>
    <w:rsid w:val="00BE4B68"/>
    <w:rsid w:val="00C0016B"/>
    <w:rsid w:val="00C033F2"/>
    <w:rsid w:val="00C037B7"/>
    <w:rsid w:val="00C069CC"/>
    <w:rsid w:val="00C1542B"/>
    <w:rsid w:val="00C67444"/>
    <w:rsid w:val="00C729B6"/>
    <w:rsid w:val="00C802F0"/>
    <w:rsid w:val="00CA41F2"/>
    <w:rsid w:val="00CA45E4"/>
    <w:rsid w:val="00CB39DE"/>
    <w:rsid w:val="00CC018C"/>
    <w:rsid w:val="00CD2BD0"/>
    <w:rsid w:val="00D042CA"/>
    <w:rsid w:val="00D05574"/>
    <w:rsid w:val="00D513A5"/>
    <w:rsid w:val="00D7561B"/>
    <w:rsid w:val="00D76571"/>
    <w:rsid w:val="00D85E4D"/>
    <w:rsid w:val="00DB5E00"/>
    <w:rsid w:val="00E102BA"/>
    <w:rsid w:val="00E2563B"/>
    <w:rsid w:val="00E3235D"/>
    <w:rsid w:val="00E35A44"/>
    <w:rsid w:val="00E52340"/>
    <w:rsid w:val="00E52ED5"/>
    <w:rsid w:val="00E53611"/>
    <w:rsid w:val="00E5412E"/>
    <w:rsid w:val="00E85096"/>
    <w:rsid w:val="00EF5331"/>
    <w:rsid w:val="00F030F4"/>
    <w:rsid w:val="00F209F4"/>
    <w:rsid w:val="00F454D3"/>
    <w:rsid w:val="00F62162"/>
    <w:rsid w:val="00F673AD"/>
    <w:rsid w:val="00F75357"/>
    <w:rsid w:val="00F77CE0"/>
    <w:rsid w:val="00FB577C"/>
    <w:rsid w:val="00FD6F78"/>
    <w:rsid w:val="00FD7519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4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623"/>
    <w:rPr>
      <w:color w:val="808080"/>
      <w:shd w:val="clear" w:color="auto" w:fill="E6E6E6"/>
    </w:rPr>
  </w:style>
  <w:style w:type="character" w:styleId="LineNumber">
    <w:name w:val="line number"/>
    <w:basedOn w:val="DefaultParagraphFont"/>
    <w:semiHidden/>
    <w:unhideWhenUsed/>
    <w:rsid w:val="00806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623"/>
    <w:rPr>
      <w:color w:val="808080"/>
      <w:shd w:val="clear" w:color="auto" w:fill="E6E6E6"/>
    </w:rPr>
  </w:style>
  <w:style w:type="character" w:styleId="LineNumber">
    <w:name w:val="line number"/>
    <w:basedOn w:val="DefaultParagraphFont"/>
    <w:semiHidden/>
    <w:unhideWhenUsed/>
    <w:rsid w:val="0080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.uk/url?sa=t&amp;rct=j&amp;q=&amp;esrc=s&amp;source=web&amp;cd=2&amp;ved=0ahUKEwi3gLCPg-zZAhWHJMAKHceMAvoQFgg7MAE&amp;url=https%3A%2F%2Fwww.bma.org.uk%2F-%2Fmedia%2Ffiles%2Fpdfs%2Femployment%2520advice%2Fethics%2Fgps-data-controllers-under-gdpr-mar2018.pdf%3Fla%3Den&amp;usg=AOvVaw31JOTJSIlR7y9BCae7OF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A1D4-7C14-4ECD-874D-5D5FB227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Amanda Legg</cp:lastModifiedBy>
  <cp:revision>3</cp:revision>
  <cp:lastPrinted>2018-05-25T10:20:00Z</cp:lastPrinted>
  <dcterms:created xsi:type="dcterms:W3CDTF">2018-05-25T09:14:00Z</dcterms:created>
  <dcterms:modified xsi:type="dcterms:W3CDTF">2018-05-25T10:20:00Z</dcterms:modified>
</cp:coreProperties>
</file>